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0D464" w14:textId="77777777" w:rsidR="00B14428" w:rsidRDefault="00B14428" w:rsidP="00B14428">
      <w:pPr>
        <w:pStyle w:val="paragraph"/>
        <w:jc w:val="center"/>
        <w:textAlignment w:val="baseline"/>
        <w:rPr>
          <w:rStyle w:val="normaltextrun1"/>
          <w:rFonts w:ascii="Arial" w:hAnsi="Arial" w:cs="Arial"/>
          <w:b/>
          <w:bCs/>
          <w:sz w:val="28"/>
          <w:szCs w:val="28"/>
        </w:rPr>
      </w:pPr>
      <w:bookmarkStart w:id="0" w:name="_GoBack"/>
      <w:bookmarkEnd w:id="0"/>
      <w:r>
        <w:rPr>
          <w:rStyle w:val="normaltextrun1"/>
          <w:rFonts w:ascii="Arial" w:hAnsi="Arial" w:cs="Arial"/>
          <w:b/>
          <w:bCs/>
          <w:sz w:val="28"/>
          <w:szCs w:val="28"/>
        </w:rPr>
        <w:t xml:space="preserve">LEICESTER, LEICESTERSHIRE AND RUTLAND COMBINED </w:t>
      </w:r>
    </w:p>
    <w:p w14:paraId="48C0D90B" w14:textId="77777777" w:rsidR="00B14428" w:rsidRDefault="00B14428" w:rsidP="00B14428">
      <w:pPr>
        <w:pStyle w:val="paragraph"/>
        <w:jc w:val="center"/>
        <w:textAlignment w:val="baseline"/>
        <w:rPr>
          <w:rStyle w:val="normaltextrun1"/>
          <w:rFonts w:ascii="Arial" w:hAnsi="Arial" w:cs="Arial"/>
          <w:b/>
          <w:bCs/>
          <w:sz w:val="28"/>
          <w:szCs w:val="28"/>
        </w:rPr>
      </w:pPr>
      <w:r>
        <w:rPr>
          <w:rStyle w:val="normaltextrun1"/>
          <w:rFonts w:ascii="Arial" w:hAnsi="Arial" w:cs="Arial"/>
          <w:b/>
          <w:bCs/>
          <w:sz w:val="28"/>
          <w:szCs w:val="28"/>
        </w:rPr>
        <w:t xml:space="preserve">FIRE AUTHORITY </w:t>
      </w:r>
    </w:p>
    <w:p w14:paraId="2953573C" w14:textId="519FAF1C" w:rsidR="00B14428" w:rsidRDefault="00B14428" w:rsidP="00B14428">
      <w:pPr>
        <w:pStyle w:val="paragraph"/>
        <w:jc w:val="center"/>
        <w:textAlignment w:val="baseline"/>
      </w:pPr>
      <w:r>
        <w:rPr>
          <w:rStyle w:val="normaltextrun1"/>
          <w:rFonts w:ascii="Arial" w:hAnsi="Arial" w:cs="Arial"/>
          <w:b/>
          <w:bCs/>
          <w:sz w:val="28"/>
          <w:szCs w:val="28"/>
        </w:rPr>
        <w:t>WEDNESDAY 9 FEBRUARY 2022</w:t>
      </w:r>
    </w:p>
    <w:p w14:paraId="7D466346" w14:textId="77777777" w:rsidR="00B14428" w:rsidRDefault="00B14428" w:rsidP="00B14428">
      <w:pPr>
        <w:pStyle w:val="paragraph"/>
        <w:jc w:val="center"/>
        <w:textAlignment w:val="baseline"/>
      </w:pPr>
      <w:r>
        <w:rPr>
          <w:rStyle w:val="eop"/>
          <w:rFonts w:ascii="Arial" w:hAnsi="Arial" w:cs="Arial"/>
          <w:sz w:val="28"/>
          <w:szCs w:val="28"/>
        </w:rPr>
        <w:t> </w:t>
      </w:r>
    </w:p>
    <w:p w14:paraId="105B6367" w14:textId="532BE0FC" w:rsidR="00B14428" w:rsidRDefault="00B14428" w:rsidP="00B14428">
      <w:pPr>
        <w:pStyle w:val="paragraph"/>
        <w:jc w:val="center"/>
        <w:textAlignment w:val="baseline"/>
        <w:rPr>
          <w:rStyle w:val="eop"/>
          <w:rFonts w:ascii="Arial" w:hAnsi="Arial" w:cs="Arial"/>
          <w:sz w:val="28"/>
          <w:szCs w:val="28"/>
        </w:rPr>
      </w:pPr>
      <w:r>
        <w:rPr>
          <w:rStyle w:val="normaltextrun1"/>
          <w:rFonts w:ascii="Arial" w:hAnsi="Arial" w:cs="Arial"/>
          <w:b/>
          <w:bCs/>
          <w:sz w:val="28"/>
          <w:szCs w:val="28"/>
        </w:rPr>
        <w:t>CHAIRMAN’S ANNOUNCEMENTS</w:t>
      </w:r>
      <w:r>
        <w:rPr>
          <w:rStyle w:val="eop"/>
          <w:rFonts w:ascii="Arial" w:hAnsi="Arial" w:cs="Arial"/>
          <w:sz w:val="28"/>
          <w:szCs w:val="28"/>
        </w:rPr>
        <w:t> </w:t>
      </w:r>
    </w:p>
    <w:p w14:paraId="556303FB" w14:textId="529C8541" w:rsidR="00B14428" w:rsidRDefault="00B14428" w:rsidP="00B14428">
      <w:pPr>
        <w:pStyle w:val="paragraph"/>
        <w:jc w:val="center"/>
        <w:textAlignment w:val="baseline"/>
        <w:rPr>
          <w:rStyle w:val="eop"/>
          <w:rFonts w:ascii="Arial" w:hAnsi="Arial" w:cs="Arial"/>
          <w:sz w:val="28"/>
          <w:szCs w:val="28"/>
        </w:rPr>
      </w:pPr>
    </w:p>
    <w:p w14:paraId="59B0FCFB" w14:textId="1924990A" w:rsidR="00B14428" w:rsidRDefault="00B14428" w:rsidP="00B14428">
      <w:pPr>
        <w:pStyle w:val="paragraph"/>
        <w:textAlignment w:val="baseline"/>
        <w:rPr>
          <w:rStyle w:val="eop"/>
          <w:rFonts w:ascii="Arial" w:hAnsi="Arial" w:cs="Arial"/>
          <w:b/>
          <w:bCs/>
          <w:u w:val="single"/>
        </w:rPr>
      </w:pPr>
      <w:r>
        <w:rPr>
          <w:rStyle w:val="eop"/>
          <w:rFonts w:ascii="Arial" w:hAnsi="Arial" w:cs="Arial"/>
          <w:b/>
          <w:bCs/>
          <w:u w:val="single"/>
        </w:rPr>
        <w:t>Covid-19</w:t>
      </w:r>
    </w:p>
    <w:p w14:paraId="2C0FC616" w14:textId="742F0F55" w:rsidR="00B14428" w:rsidRDefault="00B14428" w:rsidP="00B14428">
      <w:pPr>
        <w:pStyle w:val="paragraph"/>
        <w:textAlignment w:val="baseline"/>
        <w:rPr>
          <w:rStyle w:val="eop"/>
          <w:rFonts w:ascii="Arial" w:hAnsi="Arial" w:cs="Arial"/>
          <w:b/>
          <w:bCs/>
          <w:u w:val="single"/>
        </w:rPr>
      </w:pPr>
    </w:p>
    <w:p w14:paraId="4C6C2BCF" w14:textId="06E2E003" w:rsidR="00B14428" w:rsidRDefault="00B14428" w:rsidP="00B14428">
      <w:pPr>
        <w:pStyle w:val="paragraph"/>
        <w:textAlignment w:val="baseline"/>
        <w:rPr>
          <w:rStyle w:val="eop"/>
          <w:rFonts w:ascii="Arial" w:hAnsi="Arial" w:cs="Arial"/>
        </w:rPr>
      </w:pPr>
      <w:r>
        <w:rPr>
          <w:rStyle w:val="eop"/>
          <w:rFonts w:ascii="Arial" w:hAnsi="Arial" w:cs="Arial"/>
        </w:rPr>
        <w:t>The service has been continuing to help local communities through the Covid-19 pandemic by proactively supporting the vaccination booster programme by delivering vaccines to vaccination centres.  In addition, the service has also been promoting the booster programmed in targeted areas by delivering leaflets and ensuring that all those visited by officers are supplied with details of how to access having a vaccination booster.</w:t>
      </w:r>
    </w:p>
    <w:p w14:paraId="48B87B8D" w14:textId="6868AD5B" w:rsidR="00B14428" w:rsidRDefault="00B14428" w:rsidP="00B14428">
      <w:pPr>
        <w:pStyle w:val="paragraph"/>
        <w:textAlignment w:val="baseline"/>
        <w:rPr>
          <w:rStyle w:val="eop"/>
          <w:rFonts w:ascii="Arial" w:hAnsi="Arial" w:cs="Arial"/>
        </w:rPr>
      </w:pPr>
    </w:p>
    <w:p w14:paraId="12CF73CC" w14:textId="329DD7E0" w:rsidR="00B14428" w:rsidRDefault="00B14428" w:rsidP="00B14428">
      <w:pPr>
        <w:pStyle w:val="paragraph"/>
        <w:textAlignment w:val="baseline"/>
        <w:rPr>
          <w:rStyle w:val="eop"/>
          <w:rFonts w:ascii="Arial" w:hAnsi="Arial" w:cs="Arial"/>
          <w:b/>
          <w:bCs/>
          <w:u w:val="single"/>
        </w:rPr>
      </w:pPr>
      <w:r>
        <w:rPr>
          <w:rStyle w:val="eop"/>
          <w:rFonts w:ascii="Arial" w:hAnsi="Arial" w:cs="Arial"/>
          <w:b/>
          <w:bCs/>
          <w:u w:val="single"/>
        </w:rPr>
        <w:t>Refugees</w:t>
      </w:r>
    </w:p>
    <w:p w14:paraId="6C6F68FD" w14:textId="091BB018" w:rsidR="00B14428" w:rsidRDefault="00B14428" w:rsidP="00B14428">
      <w:pPr>
        <w:pStyle w:val="paragraph"/>
        <w:textAlignment w:val="baseline"/>
        <w:rPr>
          <w:rStyle w:val="eop"/>
          <w:rFonts w:ascii="Arial" w:hAnsi="Arial" w:cs="Arial"/>
          <w:b/>
          <w:bCs/>
          <w:u w:val="single"/>
        </w:rPr>
      </w:pPr>
    </w:p>
    <w:p w14:paraId="063F37B4" w14:textId="7366EE45" w:rsidR="00B14428" w:rsidRPr="00B14428" w:rsidRDefault="00B14428" w:rsidP="00B14428">
      <w:pPr>
        <w:pStyle w:val="paragraph"/>
        <w:textAlignment w:val="baseline"/>
        <w:rPr>
          <w:rStyle w:val="eop"/>
          <w:rFonts w:ascii="Arial" w:hAnsi="Arial" w:cs="Arial"/>
        </w:rPr>
      </w:pPr>
      <w:r>
        <w:rPr>
          <w:rStyle w:val="eop"/>
          <w:rFonts w:ascii="Arial" w:hAnsi="Arial" w:cs="Arial"/>
        </w:rPr>
        <w:t>Crews from Central Station have hosted a group of refugees from Afghanistan and have delivered training around community fire safety and basic first aid skills.</w:t>
      </w:r>
    </w:p>
    <w:p w14:paraId="07403DBC" w14:textId="468D0BC5" w:rsidR="00B14428" w:rsidRDefault="00B14428" w:rsidP="00B14428">
      <w:pPr>
        <w:pStyle w:val="paragraph"/>
        <w:jc w:val="center"/>
        <w:textAlignment w:val="baseline"/>
        <w:rPr>
          <w:rStyle w:val="eop"/>
          <w:rFonts w:ascii="Arial" w:hAnsi="Arial" w:cs="Arial"/>
          <w:sz w:val="28"/>
          <w:szCs w:val="28"/>
        </w:rPr>
      </w:pPr>
    </w:p>
    <w:p w14:paraId="2C09606E" w14:textId="54A82F50" w:rsidR="00B14428" w:rsidRPr="00B14428" w:rsidRDefault="00B14428" w:rsidP="00B14428">
      <w:pPr>
        <w:pStyle w:val="paragraph"/>
        <w:textAlignment w:val="baseline"/>
      </w:pPr>
    </w:p>
    <w:p w14:paraId="610FFC4C" w14:textId="77777777" w:rsidR="001401FC" w:rsidRDefault="001401FC"/>
    <w:sectPr w:rsidR="00140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28"/>
    <w:rsid w:val="001401FC"/>
    <w:rsid w:val="006B7733"/>
    <w:rsid w:val="00B14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2D69"/>
  <w15:chartTrackingRefBased/>
  <w15:docId w15:val="{42955550-AA20-4538-9547-20279EF5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4428"/>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B14428"/>
  </w:style>
  <w:style w:type="character" w:customStyle="1" w:styleId="eop">
    <w:name w:val="eop"/>
    <w:basedOn w:val="DefaultParagraphFont"/>
    <w:rsid w:val="00B1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Duckworth</dc:creator>
  <cp:keywords/>
  <dc:description/>
  <cp:lastModifiedBy>Jessica Essex</cp:lastModifiedBy>
  <cp:revision>2</cp:revision>
  <dcterms:created xsi:type="dcterms:W3CDTF">2022-02-09T09:39:00Z</dcterms:created>
  <dcterms:modified xsi:type="dcterms:W3CDTF">2022-02-09T09:39:00Z</dcterms:modified>
</cp:coreProperties>
</file>